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C6" w:rsidRPr="003669C6" w:rsidRDefault="003669C6" w:rsidP="003669C6">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p>
    <w:p w:rsidR="003669C6" w:rsidRPr="003669C6" w:rsidRDefault="004F7417" w:rsidP="003669C6">
      <w:pPr>
        <w:spacing w:before="300" w:after="300" w:line="240" w:lineRule="auto"/>
        <w:rPr>
          <w:rFonts w:ascii="Times New Roman" w:eastAsia="Times New Roman" w:hAnsi="Times New Roman" w:cs="Times New Roman"/>
          <w:sz w:val="24"/>
          <w:szCs w:val="24"/>
          <w:lang w:eastAsia="tr-TR"/>
        </w:rPr>
      </w:pPr>
      <w:bookmarkStart w:id="0" w:name="_GoBack"/>
      <w:bookmarkEnd w:id="0"/>
      <w:r>
        <w:rPr>
          <w:rFonts w:ascii="Times New Roman" w:eastAsia="Times New Roman" w:hAnsi="Times New Roman" w:cs="Times New Roman"/>
          <w:sz w:val="24"/>
          <w:szCs w:val="24"/>
          <w:lang w:eastAsia="tr-TR"/>
        </w:rPr>
        <w:pict>
          <v:rect id="_x0000_i1025" style="width:0;height:1.5pt" o:hrstd="t" o:hrnoshade="t" o:hr="t" fillcolor="#585858" stroked="f"/>
        </w:pict>
      </w:r>
    </w:p>
    <w:p w:rsidR="003669C6" w:rsidRPr="003669C6" w:rsidRDefault="003669C6" w:rsidP="003669C6">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3669C6">
        <w:rPr>
          <w:rFonts w:ascii="Helvetica" w:eastAsia="Times New Roman" w:hAnsi="Helvetica" w:cs="Helvetica"/>
          <w:b/>
          <w:bCs/>
          <w:color w:val="585858"/>
          <w:sz w:val="20"/>
          <w:szCs w:val="20"/>
          <w:shd w:val="clear" w:color="auto" w:fill="F8F8F8"/>
          <w:lang w:eastAsia="tr-TR"/>
        </w:rPr>
        <w:t>TEMİZLİK HİZMETİ ALINACAKTIR</w:t>
      </w:r>
    </w:p>
    <w:p w:rsidR="003669C6" w:rsidRPr="003669C6" w:rsidRDefault="003669C6" w:rsidP="003669C6">
      <w:pPr>
        <w:spacing w:after="300" w:line="240" w:lineRule="auto"/>
        <w:rPr>
          <w:rFonts w:ascii="Times New Roman" w:eastAsia="Times New Roman" w:hAnsi="Times New Roman" w:cs="Times New Roman"/>
          <w:sz w:val="24"/>
          <w:szCs w:val="24"/>
          <w:lang w:eastAsia="tr-TR"/>
        </w:rPr>
      </w:pPr>
      <w:r w:rsidRPr="003669C6">
        <w:rPr>
          <w:rFonts w:ascii="Helvetica" w:eastAsia="Times New Roman" w:hAnsi="Helvetica" w:cs="Helvetica"/>
          <w:b/>
          <w:bCs/>
          <w:color w:val="585858"/>
          <w:sz w:val="20"/>
          <w:szCs w:val="20"/>
          <w:u w:val="single"/>
          <w:shd w:val="clear" w:color="auto" w:fill="F8F8F8"/>
          <w:lang w:eastAsia="tr-TR"/>
        </w:rPr>
        <w:t>TEKİRDAĞ DİYANET EĞİTİM MERKEZİ MÜDÜRLÜĞÜ</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118ABE"/>
          <w:sz w:val="20"/>
          <w:szCs w:val="20"/>
          <w:shd w:val="clear" w:color="auto" w:fill="F8F8F8"/>
          <w:lang w:eastAsia="tr-TR"/>
        </w:rPr>
        <w:t>2018-2019-2020 YILI TEMİZLİK</w:t>
      </w:r>
      <w:r w:rsidRPr="003669C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3"/>
      </w:tblGrid>
      <w:tr w:rsidR="003669C6" w:rsidRPr="003669C6" w:rsidTr="003669C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2017/543897</w:t>
            </w:r>
          </w:p>
        </w:tc>
      </w:tr>
    </w:tbl>
    <w:p w:rsidR="003669C6" w:rsidRPr="003669C6" w:rsidRDefault="003669C6" w:rsidP="003669C6">
      <w:pPr>
        <w:spacing w:after="0" w:line="240" w:lineRule="auto"/>
        <w:rPr>
          <w:rFonts w:ascii="Helvetica" w:eastAsia="Times New Roman" w:hAnsi="Helvetica" w:cs="Helvetica"/>
          <w:color w:val="585858"/>
          <w:sz w:val="20"/>
          <w:szCs w:val="20"/>
          <w:shd w:val="clear" w:color="auto" w:fill="F8F8F8"/>
          <w:lang w:eastAsia="tr-TR"/>
        </w:rPr>
      </w:pPr>
      <w:r w:rsidRPr="003669C6">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4"/>
      </w:tblGrid>
      <w:tr w:rsidR="003669C6" w:rsidRPr="003669C6" w:rsidTr="003669C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a)</w:t>
            </w:r>
            <w:r w:rsidRPr="003669C6">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color w:val="118ABE"/>
                <w:sz w:val="20"/>
                <w:szCs w:val="20"/>
                <w:lang w:eastAsia="tr-TR"/>
              </w:rPr>
              <w:t>KARADENİZ MAHALLESİ ÖZ VATAN CADDESİ 31/3 59100 TEKİRDAĞ MERKEZ/TEKİRDAĞ</w:t>
            </w:r>
          </w:p>
        </w:tc>
      </w:tr>
      <w:tr w:rsidR="003669C6" w:rsidRPr="003669C6" w:rsidTr="003669C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b)</w:t>
            </w:r>
            <w:r w:rsidRPr="003669C6">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proofErr w:type="gramStart"/>
            <w:r w:rsidRPr="003669C6">
              <w:rPr>
                <w:rFonts w:ascii="Times New Roman" w:eastAsia="Times New Roman" w:hAnsi="Times New Roman" w:cs="Times New Roman"/>
                <w:b/>
                <w:bCs/>
                <w:color w:val="118ABE"/>
                <w:sz w:val="20"/>
                <w:szCs w:val="20"/>
                <w:lang w:eastAsia="tr-TR"/>
              </w:rPr>
              <w:t>2822634305</w:t>
            </w:r>
            <w:proofErr w:type="gramEnd"/>
            <w:r w:rsidRPr="003669C6">
              <w:rPr>
                <w:rFonts w:ascii="Times New Roman" w:eastAsia="Times New Roman" w:hAnsi="Times New Roman" w:cs="Times New Roman"/>
                <w:b/>
                <w:bCs/>
                <w:color w:val="118ABE"/>
                <w:sz w:val="20"/>
                <w:szCs w:val="20"/>
                <w:lang w:eastAsia="tr-TR"/>
              </w:rPr>
              <w:t xml:space="preserve"> - 2822620800</w:t>
            </w:r>
          </w:p>
        </w:tc>
      </w:tr>
      <w:tr w:rsidR="003669C6" w:rsidRPr="003669C6" w:rsidTr="003669C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c)</w:t>
            </w:r>
            <w:r w:rsidRPr="003669C6">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color w:val="118ABE"/>
                <w:sz w:val="20"/>
                <w:szCs w:val="20"/>
                <w:lang w:eastAsia="tr-TR"/>
              </w:rPr>
              <w:t>tekirdagegitim@diyanet.gov.tr</w:t>
            </w:r>
          </w:p>
        </w:tc>
      </w:tr>
      <w:tr w:rsidR="003669C6" w:rsidRPr="003669C6" w:rsidTr="003669C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ç)</w:t>
            </w:r>
            <w:r w:rsidRPr="003669C6">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https://ekap.kik.gov.tr/EKAP/</w:t>
            </w:r>
          </w:p>
        </w:tc>
      </w:tr>
    </w:tbl>
    <w:p w:rsidR="003669C6" w:rsidRPr="003669C6" w:rsidRDefault="003669C6" w:rsidP="003669C6">
      <w:pPr>
        <w:spacing w:after="0" w:line="240" w:lineRule="auto"/>
        <w:rPr>
          <w:rFonts w:ascii="Helvetica" w:eastAsia="Times New Roman" w:hAnsi="Helvetica" w:cs="Helvetica"/>
          <w:color w:val="585858"/>
          <w:sz w:val="20"/>
          <w:szCs w:val="20"/>
          <w:shd w:val="clear" w:color="auto" w:fill="F8F8F8"/>
          <w:lang w:eastAsia="tr-TR"/>
        </w:rPr>
      </w:pP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4"/>
      </w:tblGrid>
      <w:tr w:rsidR="003669C6" w:rsidRPr="003669C6" w:rsidTr="003669C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a)</w:t>
            </w:r>
            <w:r w:rsidRPr="003669C6">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color w:val="118ABE"/>
                <w:sz w:val="20"/>
                <w:szCs w:val="20"/>
                <w:lang w:eastAsia="tr-TR"/>
              </w:rPr>
              <w:t>Müdürlüğümüz hizmet binasının genel temizlik hizmetlerinin 12 (</w:t>
            </w:r>
            <w:proofErr w:type="spellStart"/>
            <w:r w:rsidRPr="003669C6">
              <w:rPr>
                <w:rFonts w:ascii="Times New Roman" w:eastAsia="Times New Roman" w:hAnsi="Times New Roman" w:cs="Times New Roman"/>
                <w:b/>
                <w:bCs/>
                <w:color w:val="118ABE"/>
                <w:sz w:val="20"/>
                <w:szCs w:val="20"/>
                <w:lang w:eastAsia="tr-TR"/>
              </w:rPr>
              <w:t>oniki</w:t>
            </w:r>
            <w:proofErr w:type="spellEnd"/>
            <w:r w:rsidRPr="003669C6">
              <w:rPr>
                <w:rFonts w:ascii="Times New Roman" w:eastAsia="Times New Roman" w:hAnsi="Times New Roman" w:cs="Times New Roman"/>
                <w:b/>
                <w:bCs/>
                <w:color w:val="118ABE"/>
                <w:sz w:val="20"/>
                <w:szCs w:val="20"/>
                <w:lang w:eastAsia="tr-TR"/>
              </w:rPr>
              <w:t xml:space="preserve">) işçi ile </w:t>
            </w:r>
            <w:proofErr w:type="gramStart"/>
            <w:r w:rsidRPr="003669C6">
              <w:rPr>
                <w:rFonts w:ascii="Times New Roman" w:eastAsia="Times New Roman" w:hAnsi="Times New Roman" w:cs="Times New Roman"/>
                <w:b/>
                <w:bCs/>
                <w:color w:val="118ABE"/>
                <w:sz w:val="20"/>
                <w:szCs w:val="20"/>
                <w:lang w:eastAsia="tr-TR"/>
              </w:rPr>
              <w:t>01/01/2018</w:t>
            </w:r>
            <w:proofErr w:type="gramEnd"/>
            <w:r w:rsidRPr="003669C6">
              <w:rPr>
                <w:rFonts w:ascii="Times New Roman" w:eastAsia="Times New Roman" w:hAnsi="Times New Roman" w:cs="Times New Roman"/>
                <w:b/>
                <w:bCs/>
                <w:color w:val="118ABE"/>
                <w:sz w:val="20"/>
                <w:szCs w:val="20"/>
                <w:lang w:eastAsia="tr-TR"/>
              </w:rPr>
              <w:t>- 31/12/2020 tarihleri arasında malzemesiz olarak yapılması ile ilgili işçilik alımı işi. </w:t>
            </w:r>
            <w:r w:rsidRPr="003669C6">
              <w:rPr>
                <w:rFonts w:ascii="Times New Roman" w:eastAsia="Times New Roman" w:hAnsi="Times New Roman" w:cs="Times New Roman"/>
                <w:b/>
                <w:bCs/>
                <w:color w:val="118ABE"/>
                <w:sz w:val="20"/>
                <w:szCs w:val="20"/>
                <w:lang w:eastAsia="tr-TR"/>
              </w:rPr>
              <w:br/>
              <w:t xml:space="preserve">Ayrıntılı bilgiye </w:t>
            </w:r>
            <w:proofErr w:type="spellStart"/>
            <w:r w:rsidRPr="003669C6">
              <w:rPr>
                <w:rFonts w:ascii="Times New Roman" w:eastAsia="Times New Roman" w:hAnsi="Times New Roman" w:cs="Times New Roman"/>
                <w:b/>
                <w:bCs/>
                <w:color w:val="118ABE"/>
                <w:sz w:val="20"/>
                <w:szCs w:val="20"/>
                <w:lang w:eastAsia="tr-TR"/>
              </w:rPr>
              <w:t>EKAP’ta</w:t>
            </w:r>
            <w:proofErr w:type="spellEnd"/>
            <w:r w:rsidRPr="003669C6">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3669C6" w:rsidRPr="003669C6" w:rsidTr="003669C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b)</w:t>
            </w:r>
            <w:r w:rsidRPr="003669C6">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color w:val="118ABE"/>
                <w:sz w:val="20"/>
                <w:szCs w:val="20"/>
                <w:lang w:eastAsia="tr-TR"/>
              </w:rPr>
              <w:t>Tekirdağ Diyanet Eğitim Merkezi Müdürlüğü</w:t>
            </w:r>
          </w:p>
        </w:tc>
      </w:tr>
      <w:tr w:rsidR="003669C6" w:rsidRPr="003669C6" w:rsidTr="003669C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c)</w:t>
            </w:r>
            <w:r w:rsidRPr="003669C6">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İşe başlama tarihi </w:t>
            </w:r>
            <w:r w:rsidRPr="003669C6">
              <w:rPr>
                <w:rFonts w:ascii="Times New Roman" w:eastAsia="Times New Roman" w:hAnsi="Times New Roman" w:cs="Times New Roman"/>
                <w:b/>
                <w:bCs/>
                <w:color w:val="118ABE"/>
                <w:sz w:val="20"/>
                <w:szCs w:val="20"/>
                <w:lang w:eastAsia="tr-TR"/>
              </w:rPr>
              <w:t>01.01.2018</w:t>
            </w:r>
            <w:r w:rsidRPr="003669C6">
              <w:rPr>
                <w:rFonts w:ascii="Times New Roman" w:eastAsia="Times New Roman" w:hAnsi="Times New Roman" w:cs="Times New Roman"/>
                <w:sz w:val="20"/>
                <w:szCs w:val="20"/>
                <w:lang w:eastAsia="tr-TR"/>
              </w:rPr>
              <w:t>, işin bitiş tarihi </w:t>
            </w:r>
            <w:r w:rsidRPr="003669C6">
              <w:rPr>
                <w:rFonts w:ascii="Times New Roman" w:eastAsia="Times New Roman" w:hAnsi="Times New Roman" w:cs="Times New Roman"/>
                <w:b/>
                <w:bCs/>
                <w:color w:val="118ABE"/>
                <w:sz w:val="20"/>
                <w:szCs w:val="20"/>
                <w:lang w:eastAsia="tr-TR"/>
              </w:rPr>
              <w:t>31.12.2020</w:t>
            </w:r>
          </w:p>
        </w:tc>
      </w:tr>
    </w:tbl>
    <w:p w:rsidR="003669C6" w:rsidRPr="003669C6" w:rsidRDefault="003669C6" w:rsidP="003669C6">
      <w:pPr>
        <w:spacing w:after="0" w:line="240" w:lineRule="auto"/>
        <w:rPr>
          <w:rFonts w:ascii="Helvetica" w:eastAsia="Times New Roman" w:hAnsi="Helvetica" w:cs="Helvetica"/>
          <w:color w:val="585858"/>
          <w:sz w:val="20"/>
          <w:szCs w:val="20"/>
          <w:shd w:val="clear" w:color="auto" w:fill="F8F8F8"/>
          <w:lang w:eastAsia="tr-TR"/>
        </w:rPr>
      </w:pP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4"/>
      </w:tblGrid>
      <w:tr w:rsidR="003669C6" w:rsidRPr="003669C6" w:rsidTr="003669C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a)</w:t>
            </w:r>
            <w:r w:rsidRPr="003669C6">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color w:val="118ABE"/>
                <w:sz w:val="20"/>
                <w:szCs w:val="20"/>
                <w:lang w:eastAsia="tr-TR"/>
              </w:rPr>
              <w:t xml:space="preserve">Tekirdağ Diyanet Eğitim Merkezi Müdürlüğü Karadeniz Mah. Özvatan Cad. No: 31/3 </w:t>
            </w:r>
            <w:proofErr w:type="spellStart"/>
            <w:r w:rsidRPr="003669C6">
              <w:rPr>
                <w:rFonts w:ascii="Times New Roman" w:eastAsia="Times New Roman" w:hAnsi="Times New Roman" w:cs="Times New Roman"/>
                <w:b/>
                <w:bCs/>
                <w:color w:val="118ABE"/>
                <w:sz w:val="20"/>
                <w:szCs w:val="20"/>
                <w:lang w:eastAsia="tr-TR"/>
              </w:rPr>
              <w:t>Süleymanpaşa</w:t>
            </w:r>
            <w:proofErr w:type="spellEnd"/>
            <w:r w:rsidRPr="003669C6">
              <w:rPr>
                <w:rFonts w:ascii="Times New Roman" w:eastAsia="Times New Roman" w:hAnsi="Times New Roman" w:cs="Times New Roman"/>
                <w:b/>
                <w:bCs/>
                <w:color w:val="118ABE"/>
                <w:sz w:val="20"/>
                <w:szCs w:val="20"/>
                <w:lang w:eastAsia="tr-TR"/>
              </w:rPr>
              <w:t xml:space="preserve"> / TEKİRDAĞ</w:t>
            </w:r>
          </w:p>
        </w:tc>
      </w:tr>
      <w:tr w:rsidR="003669C6" w:rsidRPr="003669C6" w:rsidTr="003669C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b)</w:t>
            </w:r>
            <w:r w:rsidRPr="003669C6">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jc w:val="both"/>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color w:val="118ABE"/>
                <w:sz w:val="20"/>
                <w:szCs w:val="20"/>
                <w:lang w:eastAsia="tr-TR"/>
              </w:rPr>
              <w:t xml:space="preserve">04.12.2017 - </w:t>
            </w:r>
            <w:proofErr w:type="gramStart"/>
            <w:r w:rsidRPr="003669C6">
              <w:rPr>
                <w:rFonts w:ascii="Times New Roman" w:eastAsia="Times New Roman" w:hAnsi="Times New Roman" w:cs="Times New Roman"/>
                <w:b/>
                <w:bCs/>
                <w:color w:val="118ABE"/>
                <w:sz w:val="20"/>
                <w:szCs w:val="20"/>
                <w:lang w:eastAsia="tr-TR"/>
              </w:rPr>
              <w:t>10:00</w:t>
            </w:r>
            <w:proofErr w:type="gramEnd"/>
          </w:p>
        </w:tc>
      </w:tr>
    </w:tbl>
    <w:p w:rsidR="003669C6" w:rsidRPr="003669C6" w:rsidRDefault="003669C6" w:rsidP="003669C6">
      <w:pPr>
        <w:spacing w:after="0" w:line="240" w:lineRule="auto"/>
        <w:rPr>
          <w:rFonts w:ascii="Helvetica" w:eastAsia="Times New Roman" w:hAnsi="Helvetica" w:cs="Helvetica"/>
          <w:color w:val="585858"/>
          <w:sz w:val="20"/>
          <w:szCs w:val="20"/>
          <w:shd w:val="clear" w:color="auto" w:fill="F8F8F8"/>
          <w:lang w:eastAsia="tr-TR"/>
        </w:rPr>
      </w:pP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669C6">
        <w:rPr>
          <w:rFonts w:ascii="Helvetica" w:eastAsia="Times New Roman" w:hAnsi="Helvetica" w:cs="Helvetica"/>
          <w:color w:val="585858"/>
          <w:sz w:val="20"/>
          <w:szCs w:val="20"/>
          <w:shd w:val="clear" w:color="auto" w:fill="F8F8F8"/>
          <w:lang w:eastAsia="tr-TR"/>
        </w:rPr>
        <w:br/>
      </w:r>
      <w:proofErr w:type="gramStart"/>
      <w:r w:rsidRPr="003669C6">
        <w:rPr>
          <w:rFonts w:ascii="Helvetica" w:eastAsia="Times New Roman" w:hAnsi="Helvetica" w:cs="Helvetica"/>
          <w:b/>
          <w:bCs/>
          <w:color w:val="585858"/>
          <w:sz w:val="20"/>
          <w:szCs w:val="20"/>
          <w:shd w:val="clear" w:color="auto" w:fill="F8F8F8"/>
          <w:lang w:eastAsia="tr-TR"/>
        </w:rPr>
        <w:t>4.1</w:t>
      </w:r>
      <w:proofErr w:type="gramEnd"/>
      <w:r w:rsidRPr="003669C6">
        <w:rPr>
          <w:rFonts w:ascii="Helvetica" w:eastAsia="Times New Roman" w:hAnsi="Helvetica" w:cs="Helvetica"/>
          <w:b/>
          <w:bCs/>
          <w:color w:val="585858"/>
          <w:sz w:val="20"/>
          <w:szCs w:val="20"/>
          <w:shd w:val="clear" w:color="auto" w:fill="F8F8F8"/>
          <w:lang w:eastAsia="tr-TR"/>
        </w:rPr>
        <w:t>.</w:t>
      </w:r>
      <w:r w:rsidRPr="003669C6">
        <w:rPr>
          <w:rFonts w:ascii="Helvetica" w:eastAsia="Times New Roman" w:hAnsi="Helvetica" w:cs="Helvetica"/>
          <w:color w:val="585858"/>
          <w:sz w:val="20"/>
          <w:szCs w:val="20"/>
          <w:shd w:val="clear" w:color="auto" w:fill="F8F8F8"/>
          <w:lang w:eastAsia="tr-TR"/>
        </w:rPr>
        <w:t> İhaleye katılma şartları ve istenilen belgeler: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4.1.2.</w:t>
      </w:r>
      <w:r w:rsidRPr="003669C6">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4.1.2.1.</w:t>
      </w:r>
      <w:r w:rsidRPr="003669C6">
        <w:rPr>
          <w:rFonts w:ascii="Helvetica" w:eastAsia="Times New Roman" w:hAnsi="Helvetica" w:cs="Helvetica"/>
          <w:color w:val="585858"/>
          <w:sz w:val="20"/>
          <w:szCs w:val="20"/>
          <w:shd w:val="clear" w:color="auto" w:fill="F8F8F8"/>
          <w:lang w:eastAsia="tr-TR"/>
        </w:rPr>
        <w:t> Gerçek kişi olması halinde, noter tasdikli imza beyannamesi,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4.1.2.2.</w:t>
      </w:r>
      <w:r w:rsidRPr="003669C6">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4.1.3.</w:t>
      </w:r>
      <w:r w:rsidRPr="003669C6">
        <w:rPr>
          <w:rFonts w:ascii="Helvetica" w:eastAsia="Times New Roman" w:hAnsi="Helvetica" w:cs="Helvetica"/>
          <w:color w:val="585858"/>
          <w:sz w:val="20"/>
          <w:szCs w:val="20"/>
          <w:shd w:val="clear" w:color="auto" w:fill="F8F8F8"/>
          <w:lang w:eastAsia="tr-TR"/>
        </w:rPr>
        <w:t> Şekli ve içeriği İdari Şartnamede belirlenen teklif mektubu.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4.1.4.</w:t>
      </w:r>
      <w:r w:rsidRPr="003669C6">
        <w:rPr>
          <w:rFonts w:ascii="Helvetica" w:eastAsia="Times New Roman" w:hAnsi="Helvetica" w:cs="Helvetica"/>
          <w:color w:val="585858"/>
          <w:sz w:val="20"/>
          <w:szCs w:val="20"/>
          <w:shd w:val="clear" w:color="auto" w:fill="F8F8F8"/>
          <w:lang w:eastAsia="tr-TR"/>
        </w:rPr>
        <w:t> Şekli ve içeriği İdari Şartnamede belirlenen geçici teminat.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4.1.5</w:t>
      </w:r>
      <w:r w:rsidRPr="003669C6">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3669C6">
        <w:rPr>
          <w:rFonts w:ascii="Helvetica" w:eastAsia="Times New Roman" w:hAnsi="Helvetica" w:cs="Helvetica"/>
          <w:color w:val="585858"/>
          <w:sz w:val="20"/>
          <w:szCs w:val="20"/>
          <w:shd w:val="clear" w:color="auto" w:fill="F8F8F8"/>
          <w:lang w:eastAsia="tr-TR"/>
        </w:rPr>
        <w:br/>
      </w:r>
      <w:proofErr w:type="gramStart"/>
      <w:r w:rsidRPr="003669C6">
        <w:rPr>
          <w:rFonts w:ascii="Helvetica" w:eastAsia="Times New Roman" w:hAnsi="Helvetica" w:cs="Helvetica"/>
          <w:b/>
          <w:bCs/>
          <w:color w:val="585858"/>
          <w:sz w:val="20"/>
          <w:szCs w:val="20"/>
          <w:shd w:val="clear" w:color="auto" w:fill="F8F8F8"/>
          <w:lang w:eastAsia="tr-TR"/>
        </w:rPr>
        <w:t>4.1.6</w:t>
      </w:r>
      <w:r w:rsidRPr="003669C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0"/>
      </w:tblGrid>
      <w:tr w:rsidR="003669C6" w:rsidRPr="003669C6" w:rsidTr="003669C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3669C6">
              <w:rPr>
                <w:rFonts w:ascii="Times New Roman" w:eastAsia="Times New Roman" w:hAnsi="Times New Roman" w:cs="Times New Roman"/>
                <w:b/>
                <w:bCs/>
                <w:sz w:val="20"/>
                <w:szCs w:val="20"/>
                <w:lang w:eastAsia="tr-TR"/>
              </w:rPr>
              <w:t>kriterler</w:t>
            </w:r>
            <w:proofErr w:type="gramEnd"/>
            <w:r w:rsidRPr="003669C6">
              <w:rPr>
                <w:rFonts w:ascii="Times New Roman" w:eastAsia="Times New Roman" w:hAnsi="Times New Roman" w:cs="Times New Roman"/>
                <w:b/>
                <w:bCs/>
                <w:sz w:val="20"/>
                <w:szCs w:val="20"/>
                <w:lang w:eastAsia="tr-TR"/>
              </w:rPr>
              <w:t>:</w:t>
            </w:r>
          </w:p>
        </w:tc>
      </w:tr>
      <w:tr w:rsidR="003669C6" w:rsidRPr="003669C6" w:rsidTr="003669C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4.2.1</w:t>
            </w:r>
            <w:r w:rsidRPr="003669C6">
              <w:rPr>
                <w:rFonts w:ascii="Times New Roman" w:eastAsia="Times New Roman" w:hAnsi="Times New Roman" w:cs="Times New Roman"/>
                <w:sz w:val="20"/>
                <w:szCs w:val="20"/>
                <w:lang w:eastAsia="tr-TR"/>
              </w:rPr>
              <w:t> Bankalardan temin edilecek belgeler:</w:t>
            </w:r>
          </w:p>
        </w:tc>
      </w:tr>
      <w:tr w:rsidR="003669C6" w:rsidRPr="003669C6" w:rsidTr="003669C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lastRenderedPageBreak/>
              <w:t xml:space="preserve">Teklif edilen bedelin %10 </w:t>
            </w:r>
            <w:proofErr w:type="gramStart"/>
            <w:r w:rsidRPr="003669C6">
              <w:rPr>
                <w:rFonts w:ascii="Times New Roman" w:eastAsia="Times New Roman" w:hAnsi="Times New Roman" w:cs="Times New Roman"/>
                <w:sz w:val="20"/>
                <w:szCs w:val="20"/>
                <w:lang w:eastAsia="tr-TR"/>
              </w:rPr>
              <w:t>dan</w:t>
            </w:r>
            <w:proofErr w:type="gramEnd"/>
            <w:r w:rsidRPr="003669C6">
              <w:rPr>
                <w:rFonts w:ascii="Times New Roman" w:eastAsia="Times New Roman" w:hAnsi="Times New Roman" w:cs="Times New Roman"/>
                <w:sz w:val="20"/>
                <w:szCs w:val="20"/>
                <w:lang w:eastAsia="tr-TR"/>
              </w:rPr>
              <w:t xml:space="preserve"> az olmamak üzere istekli tarafından belirlenecek tutarda bankalar nezdindeki kullanılmamış nakdi veya </w:t>
            </w:r>
            <w:proofErr w:type="spellStart"/>
            <w:r w:rsidRPr="003669C6">
              <w:rPr>
                <w:rFonts w:ascii="Times New Roman" w:eastAsia="Times New Roman" w:hAnsi="Times New Roman" w:cs="Times New Roman"/>
                <w:sz w:val="20"/>
                <w:szCs w:val="20"/>
                <w:lang w:eastAsia="tr-TR"/>
              </w:rPr>
              <w:t>gayrinakdi</w:t>
            </w:r>
            <w:proofErr w:type="spellEnd"/>
            <w:r w:rsidRPr="003669C6">
              <w:rPr>
                <w:rFonts w:ascii="Times New Roman" w:eastAsia="Times New Roman" w:hAnsi="Times New Roman" w:cs="Times New Roman"/>
                <w:sz w:val="20"/>
                <w:szCs w:val="20"/>
                <w:lang w:eastAsia="tr-TR"/>
              </w:rPr>
              <w:t xml:space="preserve"> kredisini ya da üzerinde kısıtlama bulunmayan mevduatını gösterir banka referans mektubu, </w:t>
            </w:r>
            <w:r w:rsidRPr="003669C6">
              <w:rPr>
                <w:rFonts w:ascii="Times New Roman" w:eastAsia="Times New Roman" w:hAnsi="Times New Roman" w:cs="Times New Roman"/>
                <w:sz w:val="20"/>
                <w:szCs w:val="20"/>
                <w:lang w:eastAsia="tr-TR"/>
              </w:rPr>
              <w:br/>
              <w:t>Bu kriter mevduat ve kredi tutarları toplanmak ya da birden fazla banka referans mektubu sunularak sağlanabilir.</w:t>
            </w:r>
          </w:p>
        </w:tc>
      </w:tr>
      <w:tr w:rsidR="003669C6" w:rsidRPr="003669C6" w:rsidTr="003669C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 xml:space="preserve">4.2.2. İsteklinin ihalenin yapıldığı yıldan önceki yıla ait </w:t>
            </w:r>
            <w:proofErr w:type="gramStart"/>
            <w:r w:rsidRPr="003669C6">
              <w:rPr>
                <w:rFonts w:ascii="Times New Roman" w:eastAsia="Times New Roman" w:hAnsi="Times New Roman" w:cs="Times New Roman"/>
                <w:b/>
                <w:bCs/>
                <w:sz w:val="20"/>
                <w:szCs w:val="20"/>
                <w:lang w:eastAsia="tr-TR"/>
              </w:rPr>
              <w:t>yıl sonu</w:t>
            </w:r>
            <w:proofErr w:type="gramEnd"/>
            <w:r w:rsidRPr="003669C6">
              <w:rPr>
                <w:rFonts w:ascii="Times New Roman" w:eastAsia="Times New Roman" w:hAnsi="Times New Roman" w:cs="Times New Roman"/>
                <w:b/>
                <w:bCs/>
                <w:sz w:val="20"/>
                <w:szCs w:val="20"/>
                <w:lang w:eastAsia="tr-TR"/>
              </w:rPr>
              <w:t xml:space="preserve"> bilançosu veya eşdeğer belgeleri:</w:t>
            </w:r>
          </w:p>
        </w:tc>
      </w:tr>
      <w:tr w:rsidR="003669C6" w:rsidRPr="003669C6" w:rsidTr="003669C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a) İlgili mevzuatı uyarınca bilançosunu yayımlatma zorunluluğu olan istekliler yıl sonu bilançosunu veya bilançonun gerekli kriterlerin sağlandığını gösteren bölümlerini, </w:t>
            </w:r>
            <w:r w:rsidRPr="003669C6">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3669C6">
              <w:rPr>
                <w:rFonts w:ascii="Times New Roman" w:eastAsia="Times New Roman" w:hAnsi="Times New Roman" w:cs="Times New Roman"/>
                <w:sz w:val="20"/>
                <w:szCs w:val="20"/>
                <w:lang w:eastAsia="tr-TR"/>
              </w:rPr>
              <w:br/>
              <w:t>Sunulan bilanço veya eşdeğer belgelerde; </w:t>
            </w:r>
            <w:r w:rsidRPr="003669C6">
              <w:rPr>
                <w:rFonts w:ascii="Times New Roman" w:eastAsia="Times New Roman" w:hAnsi="Times New Roman" w:cs="Times New Roman"/>
                <w:sz w:val="20"/>
                <w:szCs w:val="20"/>
                <w:lang w:eastAsia="tr-TR"/>
              </w:rPr>
              <w:br/>
              <w:t>a) Cari oranın (dönen varlıklar / kısa vadeli borçlar) en az 0,75 olması, </w:t>
            </w:r>
            <w:r w:rsidRPr="003669C6">
              <w:rPr>
                <w:rFonts w:ascii="Times New Roman" w:eastAsia="Times New Roman" w:hAnsi="Times New Roman" w:cs="Times New Roman"/>
                <w:sz w:val="20"/>
                <w:szCs w:val="20"/>
                <w:lang w:eastAsia="tr-TR"/>
              </w:rPr>
              <w:br/>
              <w:t>b) Öz kaynak oranının (öz kaynaklar/ toplam aktif) en az 0,15 olması, </w:t>
            </w:r>
            <w:r w:rsidRPr="003669C6">
              <w:rPr>
                <w:rFonts w:ascii="Times New Roman" w:eastAsia="Times New Roman" w:hAnsi="Times New Roman" w:cs="Times New Roman"/>
                <w:sz w:val="20"/>
                <w:szCs w:val="20"/>
                <w:lang w:eastAsia="tr-TR"/>
              </w:rPr>
              <w:br/>
              <w:t xml:space="preserve">c) Kısa vadeli banka borçlarının öz kaynaklara oranının 0,50’den küçük olması, yeterlik kriterleridir ve bu üç </w:t>
            </w:r>
            <w:proofErr w:type="gramStart"/>
            <w:r w:rsidRPr="003669C6">
              <w:rPr>
                <w:rFonts w:ascii="Times New Roman" w:eastAsia="Times New Roman" w:hAnsi="Times New Roman" w:cs="Times New Roman"/>
                <w:sz w:val="20"/>
                <w:szCs w:val="20"/>
                <w:lang w:eastAsia="tr-TR"/>
              </w:rPr>
              <w:t>kriter</w:t>
            </w:r>
            <w:proofErr w:type="gramEnd"/>
            <w:r w:rsidRPr="003669C6">
              <w:rPr>
                <w:rFonts w:ascii="Times New Roman" w:eastAsia="Times New Roman" w:hAnsi="Times New Roman" w:cs="Times New Roman"/>
                <w:sz w:val="20"/>
                <w:szCs w:val="20"/>
                <w:lang w:eastAsia="tr-TR"/>
              </w:rPr>
              <w:t xml:space="preserve"> birlikte aranır. </w:t>
            </w:r>
            <w:r w:rsidRPr="003669C6">
              <w:rPr>
                <w:rFonts w:ascii="Times New Roman" w:eastAsia="Times New Roman" w:hAnsi="Times New Roman" w:cs="Times New Roman"/>
                <w:sz w:val="20"/>
                <w:szCs w:val="20"/>
                <w:lang w:eastAsia="tr-TR"/>
              </w:rPr>
              <w:br/>
              <w:t xml:space="preserve">Yukarıda belirtilen </w:t>
            </w:r>
            <w:proofErr w:type="gramStart"/>
            <w:r w:rsidRPr="003669C6">
              <w:rPr>
                <w:rFonts w:ascii="Times New Roman" w:eastAsia="Times New Roman" w:hAnsi="Times New Roman" w:cs="Times New Roman"/>
                <w:sz w:val="20"/>
                <w:szCs w:val="20"/>
                <w:lang w:eastAsia="tr-TR"/>
              </w:rPr>
              <w:t>kriterleri</w:t>
            </w:r>
            <w:proofErr w:type="gramEnd"/>
            <w:r w:rsidRPr="003669C6">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3669C6">
              <w:rPr>
                <w:rFonts w:ascii="Times New Roman" w:eastAsia="Times New Roman" w:hAnsi="Times New Roman" w:cs="Times New Roman"/>
                <w:sz w:val="20"/>
                <w:szCs w:val="20"/>
                <w:lang w:eastAsia="tr-TR"/>
              </w:rPr>
              <w:t>kriterlerinin</w:t>
            </w:r>
            <w:proofErr w:type="gramEnd"/>
            <w:r w:rsidRPr="003669C6">
              <w:rPr>
                <w:rFonts w:ascii="Times New Roman" w:eastAsia="Times New Roman" w:hAnsi="Times New Roman" w:cs="Times New Roman"/>
                <w:sz w:val="20"/>
                <w:szCs w:val="20"/>
                <w:lang w:eastAsia="tr-TR"/>
              </w:rPr>
              <w:t xml:space="preserve"> sağlanıp sağlanmadığına bakılır. </w:t>
            </w:r>
            <w:r w:rsidRPr="003669C6">
              <w:rPr>
                <w:rFonts w:ascii="Times New Roman" w:eastAsia="Times New Roman" w:hAnsi="Times New Roman" w:cs="Times New Roman"/>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3669C6" w:rsidRPr="003669C6" w:rsidTr="003669C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4.2.3. İş hacmini gösteren belgeler:</w:t>
            </w:r>
          </w:p>
        </w:tc>
      </w:tr>
      <w:tr w:rsidR="003669C6" w:rsidRPr="003669C6" w:rsidTr="003669C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a) İhalenin yapıldığı yıldan önceki yıla ait toplam ciroyu gösteren gelir tablosu, </w:t>
            </w:r>
            <w:r w:rsidRPr="003669C6">
              <w:rPr>
                <w:rFonts w:ascii="Times New Roman" w:eastAsia="Times New Roman" w:hAnsi="Times New Roman" w:cs="Times New Roman"/>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3669C6">
              <w:rPr>
                <w:rFonts w:ascii="Times New Roman" w:eastAsia="Times New Roman" w:hAnsi="Times New Roman" w:cs="Times New Roman"/>
                <w:sz w:val="20"/>
                <w:szCs w:val="20"/>
                <w:lang w:eastAsia="tr-TR"/>
              </w:rPr>
              <w:br/>
              <w:t>Bu belgelerden birinin sunulması yeterlidir. </w:t>
            </w:r>
            <w:r w:rsidRPr="003669C6">
              <w:rPr>
                <w:rFonts w:ascii="Times New Roman" w:eastAsia="Times New Roman" w:hAnsi="Times New Roman" w:cs="Times New Roman"/>
                <w:sz w:val="20"/>
                <w:szCs w:val="20"/>
                <w:lang w:eastAsia="tr-TR"/>
              </w:rPr>
              <w:br/>
              <w:t xml:space="preserve">Toplam cironun teklif edilen bedelin %15’inden, taahhüt altında devam eden işlerin gerçekleştirilen kısmının veya bitirilen işlerin parasal tutarının ise teklif edilen bedelin %9’undan az olmaması gerekir. Bu </w:t>
            </w:r>
            <w:proofErr w:type="gramStart"/>
            <w:r w:rsidRPr="003669C6">
              <w:rPr>
                <w:rFonts w:ascii="Times New Roman" w:eastAsia="Times New Roman" w:hAnsi="Times New Roman" w:cs="Times New Roman"/>
                <w:sz w:val="20"/>
                <w:szCs w:val="20"/>
                <w:lang w:eastAsia="tr-TR"/>
              </w:rPr>
              <w:t>kriterlerden</w:t>
            </w:r>
            <w:proofErr w:type="gramEnd"/>
            <w:r w:rsidRPr="003669C6">
              <w:rPr>
                <w:rFonts w:ascii="Times New Roman" w:eastAsia="Times New Roman" w:hAnsi="Times New Roman" w:cs="Times New Roman"/>
                <w:sz w:val="20"/>
                <w:szCs w:val="20"/>
                <w:lang w:eastAsia="tr-TR"/>
              </w:rPr>
              <w:t xml:space="preserve"> herhangi birini sağlayan ve sağladığı kritere ilişkin belgeyi sunan istekli yeterli kabul edilir. </w:t>
            </w:r>
            <w:r w:rsidRPr="003669C6">
              <w:rPr>
                <w:rFonts w:ascii="Times New Roman" w:eastAsia="Times New Roman" w:hAnsi="Times New Roman" w:cs="Times New Roman"/>
                <w:sz w:val="20"/>
                <w:szCs w:val="20"/>
                <w:lang w:eastAsia="tr-TR"/>
              </w:rPr>
              <w:br/>
              <w:t xml:space="preserve">Bu </w:t>
            </w:r>
            <w:proofErr w:type="gramStart"/>
            <w:r w:rsidRPr="003669C6">
              <w:rPr>
                <w:rFonts w:ascii="Times New Roman" w:eastAsia="Times New Roman" w:hAnsi="Times New Roman" w:cs="Times New Roman"/>
                <w:sz w:val="20"/>
                <w:szCs w:val="20"/>
                <w:lang w:eastAsia="tr-TR"/>
              </w:rPr>
              <w:t>kriterleri</w:t>
            </w:r>
            <w:proofErr w:type="gramEnd"/>
            <w:r w:rsidRPr="003669C6">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3669C6">
              <w:rPr>
                <w:rFonts w:ascii="Times New Roman" w:eastAsia="Times New Roman" w:hAnsi="Times New Roman" w:cs="Times New Roman"/>
                <w:sz w:val="20"/>
                <w:szCs w:val="20"/>
                <w:lang w:eastAsia="tr-TR"/>
              </w:rPr>
              <w:t>kriterlerinin</w:t>
            </w:r>
            <w:proofErr w:type="gramEnd"/>
            <w:r w:rsidRPr="003669C6">
              <w:rPr>
                <w:rFonts w:ascii="Times New Roman" w:eastAsia="Times New Roman" w:hAnsi="Times New Roman" w:cs="Times New Roman"/>
                <w:sz w:val="20"/>
                <w:szCs w:val="20"/>
                <w:lang w:eastAsia="tr-TR"/>
              </w:rPr>
              <w:t xml:space="preserve"> sağlanıp sağlanamadığına bakılır. </w:t>
            </w:r>
          </w:p>
        </w:tc>
      </w:tr>
    </w:tbl>
    <w:p w:rsidR="003669C6" w:rsidRPr="003669C6" w:rsidRDefault="003669C6" w:rsidP="003669C6">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0"/>
      </w:tblGrid>
      <w:tr w:rsidR="003669C6" w:rsidRPr="003669C6" w:rsidTr="003669C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3669C6">
              <w:rPr>
                <w:rFonts w:ascii="Times New Roman" w:eastAsia="Times New Roman" w:hAnsi="Times New Roman" w:cs="Times New Roman"/>
                <w:b/>
                <w:bCs/>
                <w:sz w:val="20"/>
                <w:szCs w:val="20"/>
                <w:lang w:eastAsia="tr-TR"/>
              </w:rPr>
              <w:t>kriterler</w:t>
            </w:r>
            <w:proofErr w:type="gramEnd"/>
            <w:r w:rsidRPr="003669C6">
              <w:rPr>
                <w:rFonts w:ascii="Times New Roman" w:eastAsia="Times New Roman" w:hAnsi="Times New Roman" w:cs="Times New Roman"/>
                <w:b/>
                <w:bCs/>
                <w:sz w:val="20"/>
                <w:szCs w:val="20"/>
                <w:lang w:eastAsia="tr-TR"/>
              </w:rPr>
              <w:t>:</w:t>
            </w:r>
          </w:p>
        </w:tc>
      </w:tr>
      <w:tr w:rsidR="003669C6" w:rsidRPr="003669C6" w:rsidTr="003669C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4.3.1. İş deneyimini gösteren belgeler:</w:t>
            </w:r>
          </w:p>
        </w:tc>
      </w:tr>
      <w:tr w:rsidR="003669C6" w:rsidRPr="003669C6" w:rsidTr="003669C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3669C6">
              <w:rPr>
                <w:rFonts w:ascii="Times New Roman" w:eastAsia="Times New Roman" w:hAnsi="Times New Roman" w:cs="Times New Roman"/>
                <w:b/>
                <w:bCs/>
                <w:color w:val="118ABE"/>
                <w:sz w:val="20"/>
                <w:szCs w:val="20"/>
                <w:lang w:eastAsia="tr-TR"/>
              </w:rPr>
              <w:t>% 30</w:t>
            </w:r>
            <w:r w:rsidRPr="003669C6">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3669C6" w:rsidRPr="003669C6" w:rsidRDefault="003669C6" w:rsidP="003669C6">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0"/>
      </w:tblGrid>
      <w:tr w:rsidR="003669C6" w:rsidRPr="003669C6" w:rsidTr="003669C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sz w:val="20"/>
                <w:szCs w:val="20"/>
                <w:lang w:eastAsia="tr-TR"/>
              </w:rPr>
            </w:pPr>
            <w:r w:rsidRPr="003669C6">
              <w:rPr>
                <w:rFonts w:ascii="Times New Roman" w:eastAsia="Times New Roman" w:hAnsi="Times New Roman" w:cs="Times New Roman"/>
                <w:b/>
                <w:bCs/>
                <w:sz w:val="20"/>
                <w:szCs w:val="20"/>
                <w:lang w:eastAsia="tr-TR"/>
              </w:rPr>
              <w:t>4.4. Bu ihalede benzer iş olarak kabul edilecek işler:</w:t>
            </w:r>
          </w:p>
        </w:tc>
      </w:tr>
      <w:tr w:rsidR="003669C6" w:rsidRPr="003669C6" w:rsidTr="003669C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9C6" w:rsidRPr="003669C6" w:rsidRDefault="003669C6" w:rsidP="003669C6">
            <w:pPr>
              <w:spacing w:after="0" w:line="240" w:lineRule="atLeast"/>
              <w:rPr>
                <w:rFonts w:ascii="Times New Roman" w:eastAsia="Times New Roman" w:hAnsi="Times New Roman" w:cs="Times New Roman"/>
                <w:b/>
                <w:bCs/>
                <w:color w:val="118ABE"/>
                <w:sz w:val="24"/>
                <w:szCs w:val="24"/>
                <w:lang w:eastAsia="tr-TR"/>
              </w:rPr>
            </w:pPr>
            <w:r w:rsidRPr="003669C6">
              <w:rPr>
                <w:rFonts w:ascii="Times New Roman" w:eastAsia="Times New Roman" w:hAnsi="Times New Roman" w:cs="Times New Roman"/>
                <w:b/>
                <w:bCs/>
                <w:sz w:val="20"/>
                <w:szCs w:val="20"/>
                <w:lang w:eastAsia="tr-TR"/>
              </w:rPr>
              <w:t>4.4.1.</w:t>
            </w:r>
          </w:p>
          <w:p w:rsidR="003669C6" w:rsidRPr="003669C6" w:rsidRDefault="003669C6" w:rsidP="003669C6">
            <w:pPr>
              <w:spacing w:after="0" w:line="240" w:lineRule="atLeast"/>
              <w:rPr>
                <w:rFonts w:ascii="Times New Roman" w:eastAsia="Times New Roman" w:hAnsi="Times New Roman" w:cs="Times New Roman"/>
                <w:sz w:val="24"/>
                <w:szCs w:val="24"/>
                <w:lang w:eastAsia="tr-TR"/>
              </w:rPr>
            </w:pPr>
            <w:proofErr w:type="gramStart"/>
            <w:r w:rsidRPr="003669C6">
              <w:rPr>
                <w:rFonts w:ascii="Times New Roman" w:eastAsia="Times New Roman" w:hAnsi="Times New Roman" w:cs="Times New Roman"/>
                <w:b/>
                <w:bCs/>
                <w:color w:val="118ABE"/>
                <w:sz w:val="20"/>
                <w:szCs w:val="20"/>
                <w:lang w:eastAsia="tr-TR"/>
              </w:rPr>
              <w:t xml:space="preserve">Hizmet Özel Sektöre veya Resmi Kurumlara temizlik hizmeti sunmuş olmak (a) Yurtdışında gerçekleştirilen işler hariç bu madde kapsamında yer alan işlerde; sözleşme ve bu sözleşmenin uygulanmasına ilişkin olarak 213 sayılı Vergi Usul Kanununun ilgili hükümleri çerçevesinde düzenlenen; fatura örnekleri veya bu örneklerin noter, yeminli mali müşavir, serbest muhasebeci mali müşavir veya vergi dairesi onaylı suretleri veya serbest meslek makbuzu nüshaları ya da bu nüshaların noter, yeminli mali müşavir, serbest muhasebeci mali müşavir veya vergi dairesi onaylı suretleri, personel çalıştırılan işlerde o işe ait sosyal güvenlik prim ödemelerini gösteren belgeler, iş mevzuatının zorunlu tuttuğu hallerde ise, ayrıca ilgili sigorta müdürlüğünden alınan işyeri bildirgesi iş deneyimini gösteren belgelerdir. </w:t>
            </w:r>
            <w:proofErr w:type="gramEnd"/>
            <w:r w:rsidRPr="003669C6">
              <w:rPr>
                <w:rFonts w:ascii="Times New Roman" w:eastAsia="Times New Roman" w:hAnsi="Times New Roman" w:cs="Times New Roman"/>
                <w:b/>
                <w:bCs/>
                <w:color w:val="118ABE"/>
                <w:sz w:val="20"/>
                <w:szCs w:val="20"/>
                <w:lang w:eastAsia="tr-TR"/>
              </w:rPr>
              <w:t>Aday veya istekli, iş deneyimini gösteren bu belgeleri başvuru veya teklifi kapsamında sunar. Bu maddede belirtilen işler için iş deneyim belgesi düzenlenmiş olsa bile, ihale komisyonunca dikkate alınamaz.</w:t>
            </w:r>
          </w:p>
        </w:tc>
      </w:tr>
    </w:tbl>
    <w:p w:rsidR="003669C6" w:rsidRPr="003669C6" w:rsidRDefault="003669C6" w:rsidP="003669C6">
      <w:pPr>
        <w:spacing w:after="0" w:line="240" w:lineRule="auto"/>
        <w:rPr>
          <w:rFonts w:ascii="Helvetica" w:eastAsia="Times New Roman" w:hAnsi="Helvetica" w:cs="Helvetica"/>
          <w:color w:val="585858"/>
          <w:sz w:val="20"/>
          <w:szCs w:val="20"/>
          <w:shd w:val="clear" w:color="auto" w:fill="F8F8F8"/>
          <w:lang w:eastAsia="tr-TR"/>
        </w:rPr>
      </w:pP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5.</w:t>
      </w:r>
      <w:r w:rsidRPr="003669C6">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6.</w:t>
      </w:r>
      <w:r w:rsidRPr="003669C6">
        <w:rPr>
          <w:rFonts w:ascii="Helvetica" w:eastAsia="Times New Roman" w:hAnsi="Helvetica" w:cs="Helvetica"/>
          <w:color w:val="585858"/>
          <w:sz w:val="20"/>
          <w:szCs w:val="20"/>
          <w:shd w:val="clear" w:color="auto" w:fill="F8F8F8"/>
          <w:lang w:eastAsia="tr-TR"/>
        </w:rPr>
        <w:t> İhale yerli ve yabancı tüm isteklilere açıktır.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7.</w:t>
      </w:r>
      <w:r w:rsidRPr="003669C6">
        <w:rPr>
          <w:rFonts w:ascii="Helvetica" w:eastAsia="Times New Roman" w:hAnsi="Helvetica" w:cs="Helvetica"/>
          <w:color w:val="585858"/>
          <w:sz w:val="20"/>
          <w:szCs w:val="20"/>
          <w:shd w:val="clear" w:color="auto" w:fill="F8F8F8"/>
          <w:lang w:eastAsia="tr-TR"/>
        </w:rPr>
        <w:t> İhale dokümanının görülmesi ve satın alınması: </w:t>
      </w:r>
      <w:r w:rsidRPr="003669C6">
        <w:rPr>
          <w:rFonts w:ascii="Helvetica" w:eastAsia="Times New Roman" w:hAnsi="Helvetica" w:cs="Helvetica"/>
          <w:color w:val="585858"/>
          <w:sz w:val="20"/>
          <w:szCs w:val="20"/>
          <w:shd w:val="clear" w:color="auto" w:fill="F8F8F8"/>
          <w:lang w:eastAsia="tr-TR"/>
        </w:rPr>
        <w:br/>
      </w:r>
      <w:proofErr w:type="gramStart"/>
      <w:r w:rsidRPr="003669C6">
        <w:rPr>
          <w:rFonts w:ascii="Helvetica" w:eastAsia="Times New Roman" w:hAnsi="Helvetica" w:cs="Helvetica"/>
          <w:b/>
          <w:bCs/>
          <w:color w:val="585858"/>
          <w:sz w:val="20"/>
          <w:szCs w:val="20"/>
          <w:shd w:val="clear" w:color="auto" w:fill="F8F8F8"/>
          <w:lang w:eastAsia="tr-TR"/>
        </w:rPr>
        <w:t>7.1</w:t>
      </w:r>
      <w:proofErr w:type="gramEnd"/>
      <w:r w:rsidRPr="003669C6">
        <w:rPr>
          <w:rFonts w:ascii="Helvetica" w:eastAsia="Times New Roman" w:hAnsi="Helvetica" w:cs="Helvetica"/>
          <w:b/>
          <w:bCs/>
          <w:color w:val="585858"/>
          <w:sz w:val="20"/>
          <w:szCs w:val="20"/>
          <w:shd w:val="clear" w:color="auto" w:fill="F8F8F8"/>
          <w:lang w:eastAsia="tr-TR"/>
        </w:rPr>
        <w:t>.</w:t>
      </w:r>
      <w:r w:rsidRPr="003669C6">
        <w:rPr>
          <w:rFonts w:ascii="Helvetica" w:eastAsia="Times New Roman" w:hAnsi="Helvetica" w:cs="Helvetica"/>
          <w:color w:val="585858"/>
          <w:sz w:val="20"/>
          <w:szCs w:val="20"/>
          <w:shd w:val="clear" w:color="auto" w:fill="F8F8F8"/>
          <w:lang w:eastAsia="tr-TR"/>
        </w:rPr>
        <w:t> İhale dokümanı, idarenin adresinde görülebilir ve </w:t>
      </w:r>
      <w:r w:rsidRPr="003669C6">
        <w:rPr>
          <w:rFonts w:ascii="Helvetica" w:eastAsia="Times New Roman" w:hAnsi="Helvetica" w:cs="Helvetica"/>
          <w:b/>
          <w:bCs/>
          <w:color w:val="118ABE"/>
          <w:sz w:val="20"/>
          <w:szCs w:val="20"/>
          <w:shd w:val="clear" w:color="auto" w:fill="F8F8F8"/>
          <w:lang w:eastAsia="tr-TR"/>
        </w:rPr>
        <w:t>200 TRY (Türk Lirası)</w:t>
      </w:r>
      <w:r w:rsidRPr="003669C6">
        <w:rPr>
          <w:rFonts w:ascii="Helvetica" w:eastAsia="Times New Roman" w:hAnsi="Helvetica" w:cs="Helvetica"/>
          <w:color w:val="585858"/>
          <w:sz w:val="20"/>
          <w:szCs w:val="20"/>
          <w:shd w:val="clear" w:color="auto" w:fill="F8F8F8"/>
          <w:lang w:eastAsia="tr-TR"/>
        </w:rPr>
        <w:t> karşılığı </w:t>
      </w:r>
      <w:r w:rsidRPr="003669C6">
        <w:rPr>
          <w:rFonts w:ascii="Helvetica" w:eastAsia="Times New Roman" w:hAnsi="Helvetica" w:cs="Helvetica"/>
          <w:b/>
          <w:bCs/>
          <w:color w:val="118ABE"/>
          <w:sz w:val="20"/>
          <w:szCs w:val="20"/>
          <w:shd w:val="clear" w:color="auto" w:fill="F8F8F8"/>
          <w:lang w:eastAsia="tr-TR"/>
        </w:rPr>
        <w:t xml:space="preserve">Tekirdağ Defterdarlık Muhasebe Müdürlüğüne doküman bedeli yatırıldıktan sonra Karadeniz Mah. Özvatan Cad. No:31/3 </w:t>
      </w:r>
      <w:proofErr w:type="spellStart"/>
      <w:r w:rsidRPr="003669C6">
        <w:rPr>
          <w:rFonts w:ascii="Helvetica" w:eastAsia="Times New Roman" w:hAnsi="Helvetica" w:cs="Helvetica"/>
          <w:b/>
          <w:bCs/>
          <w:color w:val="118ABE"/>
          <w:sz w:val="20"/>
          <w:szCs w:val="20"/>
          <w:shd w:val="clear" w:color="auto" w:fill="F8F8F8"/>
          <w:lang w:eastAsia="tr-TR"/>
        </w:rPr>
        <w:t>Süleymanpaşa</w:t>
      </w:r>
      <w:proofErr w:type="spellEnd"/>
      <w:r w:rsidRPr="003669C6">
        <w:rPr>
          <w:rFonts w:ascii="Helvetica" w:eastAsia="Times New Roman" w:hAnsi="Helvetica" w:cs="Helvetica"/>
          <w:b/>
          <w:bCs/>
          <w:color w:val="118ABE"/>
          <w:sz w:val="20"/>
          <w:szCs w:val="20"/>
          <w:shd w:val="clear" w:color="auto" w:fill="F8F8F8"/>
          <w:lang w:eastAsia="tr-TR"/>
        </w:rPr>
        <w:t xml:space="preserve">/TEKİRDAĞ / Tekirdağ Eğitim Merkezi </w:t>
      </w:r>
      <w:r w:rsidRPr="003669C6">
        <w:rPr>
          <w:rFonts w:ascii="Helvetica" w:eastAsia="Times New Roman" w:hAnsi="Helvetica" w:cs="Helvetica"/>
          <w:b/>
          <w:bCs/>
          <w:color w:val="118ABE"/>
          <w:sz w:val="20"/>
          <w:szCs w:val="20"/>
          <w:shd w:val="clear" w:color="auto" w:fill="F8F8F8"/>
          <w:lang w:eastAsia="tr-TR"/>
        </w:rPr>
        <w:lastRenderedPageBreak/>
        <w:t>Müdürlüğü </w:t>
      </w:r>
      <w:r w:rsidRPr="003669C6">
        <w:rPr>
          <w:rFonts w:ascii="Helvetica" w:eastAsia="Times New Roman" w:hAnsi="Helvetica" w:cs="Helvetica"/>
          <w:color w:val="585858"/>
          <w:sz w:val="20"/>
          <w:szCs w:val="20"/>
          <w:shd w:val="clear" w:color="auto" w:fill="F8F8F8"/>
          <w:lang w:eastAsia="tr-TR"/>
        </w:rPr>
        <w:t>adresinden satın alınabilir.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7.2.</w:t>
      </w:r>
      <w:r w:rsidRPr="003669C6">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8.</w:t>
      </w:r>
      <w:r w:rsidRPr="003669C6">
        <w:rPr>
          <w:rFonts w:ascii="Helvetica" w:eastAsia="Times New Roman" w:hAnsi="Helvetica" w:cs="Helvetica"/>
          <w:color w:val="585858"/>
          <w:sz w:val="20"/>
          <w:szCs w:val="20"/>
          <w:shd w:val="clear" w:color="auto" w:fill="F8F8F8"/>
          <w:lang w:eastAsia="tr-TR"/>
        </w:rPr>
        <w:t> Teklifler, ihale tarih ve saatine kadar </w:t>
      </w:r>
      <w:r w:rsidRPr="003669C6">
        <w:rPr>
          <w:rFonts w:ascii="Helvetica" w:eastAsia="Times New Roman" w:hAnsi="Helvetica" w:cs="Helvetica"/>
          <w:b/>
          <w:bCs/>
          <w:color w:val="118ABE"/>
          <w:sz w:val="20"/>
          <w:szCs w:val="20"/>
          <w:shd w:val="clear" w:color="auto" w:fill="F8F8F8"/>
          <w:lang w:eastAsia="tr-TR"/>
        </w:rPr>
        <w:t>Tekirdağ Diyanet Eğitim Merkezi Müdürlüğü</w:t>
      </w:r>
      <w:r w:rsidRPr="003669C6">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9.</w:t>
      </w:r>
      <w:r w:rsidRPr="003669C6">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669C6">
        <w:rPr>
          <w:rFonts w:ascii="Helvetica" w:eastAsia="Times New Roman" w:hAnsi="Helvetica" w:cs="Helvetica"/>
          <w:color w:val="585858"/>
          <w:sz w:val="20"/>
          <w:szCs w:val="20"/>
          <w:shd w:val="clear" w:color="auto" w:fill="F8F8F8"/>
          <w:lang w:eastAsia="tr-TR"/>
        </w:rPr>
        <w:br/>
        <w:t>Bu ihalede, işin tamamı için teklif verilecektir.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10.</w:t>
      </w:r>
      <w:r w:rsidRPr="003669C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11.</w:t>
      </w:r>
      <w:r w:rsidRPr="003669C6">
        <w:rPr>
          <w:rFonts w:ascii="Helvetica" w:eastAsia="Times New Roman" w:hAnsi="Helvetica" w:cs="Helvetica"/>
          <w:color w:val="585858"/>
          <w:sz w:val="20"/>
          <w:szCs w:val="20"/>
          <w:shd w:val="clear" w:color="auto" w:fill="F8F8F8"/>
          <w:lang w:eastAsia="tr-TR"/>
        </w:rPr>
        <w:t> Verilen tekliflerin geçerlilik süresi, ihale tarihinden itibaren </w:t>
      </w:r>
      <w:r w:rsidRPr="003669C6">
        <w:rPr>
          <w:rFonts w:ascii="Helvetica" w:eastAsia="Times New Roman" w:hAnsi="Helvetica" w:cs="Helvetica"/>
          <w:b/>
          <w:bCs/>
          <w:color w:val="118ABE"/>
          <w:sz w:val="20"/>
          <w:szCs w:val="20"/>
          <w:shd w:val="clear" w:color="auto" w:fill="F8F8F8"/>
          <w:lang w:eastAsia="tr-TR"/>
        </w:rPr>
        <w:t>90 (doksan)</w:t>
      </w:r>
      <w:r w:rsidRPr="003669C6">
        <w:rPr>
          <w:rFonts w:ascii="Helvetica" w:eastAsia="Times New Roman" w:hAnsi="Helvetica" w:cs="Helvetica"/>
          <w:color w:val="585858"/>
          <w:sz w:val="20"/>
          <w:szCs w:val="20"/>
          <w:shd w:val="clear" w:color="auto" w:fill="F8F8F8"/>
          <w:lang w:eastAsia="tr-TR"/>
        </w:rPr>
        <w:t> takvim günüdür.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12.</w:t>
      </w:r>
      <w:r w:rsidRPr="003669C6">
        <w:rPr>
          <w:rFonts w:ascii="Helvetica" w:eastAsia="Times New Roman" w:hAnsi="Helvetica" w:cs="Helvetica"/>
          <w:color w:val="585858"/>
          <w:sz w:val="20"/>
          <w:szCs w:val="20"/>
          <w:shd w:val="clear" w:color="auto" w:fill="F8F8F8"/>
          <w:lang w:eastAsia="tr-TR"/>
        </w:rPr>
        <w:t> Konsorsiyum olarak ihaleye teklif verilemez. </w:t>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color w:val="585858"/>
          <w:sz w:val="20"/>
          <w:szCs w:val="20"/>
          <w:shd w:val="clear" w:color="auto" w:fill="F8F8F8"/>
          <w:lang w:eastAsia="tr-TR"/>
        </w:rPr>
        <w:br/>
      </w:r>
      <w:r w:rsidRPr="003669C6">
        <w:rPr>
          <w:rFonts w:ascii="Helvetica" w:eastAsia="Times New Roman" w:hAnsi="Helvetica" w:cs="Helvetica"/>
          <w:b/>
          <w:bCs/>
          <w:color w:val="585858"/>
          <w:sz w:val="20"/>
          <w:szCs w:val="20"/>
          <w:shd w:val="clear" w:color="auto" w:fill="F8F8F8"/>
          <w:lang w:eastAsia="tr-TR"/>
        </w:rPr>
        <w:t>13.Diğer hususlar:</w:t>
      </w:r>
    </w:p>
    <w:p w:rsidR="003669C6" w:rsidRPr="003669C6" w:rsidRDefault="003669C6" w:rsidP="003669C6">
      <w:pPr>
        <w:spacing w:after="0" w:line="240" w:lineRule="auto"/>
        <w:rPr>
          <w:rFonts w:ascii="Times New Roman" w:eastAsia="Times New Roman" w:hAnsi="Times New Roman" w:cs="Times New Roman"/>
          <w:sz w:val="24"/>
          <w:szCs w:val="24"/>
          <w:lang w:eastAsia="tr-TR"/>
        </w:rPr>
      </w:pPr>
      <w:r w:rsidRPr="003669C6">
        <w:rPr>
          <w:rFonts w:ascii="Helvetica" w:eastAsia="Times New Roman" w:hAnsi="Helvetica" w:cs="Helvetica"/>
          <w:color w:val="585858"/>
          <w:sz w:val="20"/>
          <w:szCs w:val="20"/>
          <w:shd w:val="clear" w:color="auto" w:fill="F8F8F8"/>
          <w:lang w:eastAsia="tr-TR"/>
        </w:rPr>
        <w:t>Teklifi sınır değerin altında kalan isteklilerden Kanunun 38 inci maddesine göre açıklama istenecektir.</w:t>
      </w:r>
    </w:p>
    <w:p w:rsidR="003216CD" w:rsidRDefault="003216CD"/>
    <w:sectPr w:rsidR="003216CD" w:rsidSect="003669C6">
      <w:pgSz w:w="11906" w:h="16838"/>
      <w:pgMar w:top="23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AB"/>
    <w:rsid w:val="003216CD"/>
    <w:rsid w:val="003669C6"/>
    <w:rsid w:val="004F7417"/>
    <w:rsid w:val="00631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669C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669C6"/>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3669C6"/>
  </w:style>
  <w:style w:type="character" w:customStyle="1" w:styleId="idarebilgi">
    <w:name w:val="idarebilgi"/>
    <w:basedOn w:val="VarsaylanParagrafYazTipi"/>
    <w:rsid w:val="003669C6"/>
  </w:style>
  <w:style w:type="character" w:customStyle="1" w:styleId="apple-converted-space">
    <w:name w:val="apple-converted-space"/>
    <w:basedOn w:val="VarsaylanParagrafYazTipi"/>
    <w:rsid w:val="003669C6"/>
  </w:style>
  <w:style w:type="character" w:customStyle="1" w:styleId="ilanbaslik">
    <w:name w:val="ilanbaslik"/>
    <w:basedOn w:val="VarsaylanParagrafYazTipi"/>
    <w:rsid w:val="003669C6"/>
  </w:style>
  <w:style w:type="paragraph" w:styleId="NormalWeb">
    <w:name w:val="Normal (Web)"/>
    <w:basedOn w:val="Normal"/>
    <w:uiPriority w:val="99"/>
    <w:unhideWhenUsed/>
    <w:rsid w:val="003669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669C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669C6"/>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3669C6"/>
  </w:style>
  <w:style w:type="character" w:customStyle="1" w:styleId="idarebilgi">
    <w:name w:val="idarebilgi"/>
    <w:basedOn w:val="VarsaylanParagrafYazTipi"/>
    <w:rsid w:val="003669C6"/>
  </w:style>
  <w:style w:type="character" w:customStyle="1" w:styleId="apple-converted-space">
    <w:name w:val="apple-converted-space"/>
    <w:basedOn w:val="VarsaylanParagrafYazTipi"/>
    <w:rsid w:val="003669C6"/>
  </w:style>
  <w:style w:type="character" w:customStyle="1" w:styleId="ilanbaslik">
    <w:name w:val="ilanbaslik"/>
    <w:basedOn w:val="VarsaylanParagrafYazTipi"/>
    <w:rsid w:val="003669C6"/>
  </w:style>
  <w:style w:type="paragraph" w:styleId="NormalWeb">
    <w:name w:val="Normal (Web)"/>
    <w:basedOn w:val="Normal"/>
    <w:uiPriority w:val="99"/>
    <w:unhideWhenUsed/>
    <w:rsid w:val="003669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9188">
      <w:bodyDiv w:val="1"/>
      <w:marLeft w:val="0"/>
      <w:marRight w:val="0"/>
      <w:marTop w:val="0"/>
      <w:marBottom w:val="0"/>
      <w:divBdr>
        <w:top w:val="none" w:sz="0" w:space="0" w:color="auto"/>
        <w:left w:val="none" w:sz="0" w:space="0" w:color="auto"/>
        <w:bottom w:val="none" w:sz="0" w:space="0" w:color="auto"/>
        <w:right w:val="none" w:sz="0" w:space="0" w:color="auto"/>
      </w:divBdr>
      <w:divsChild>
        <w:div w:id="856038295">
          <w:marLeft w:val="0"/>
          <w:marRight w:val="0"/>
          <w:marTop w:val="0"/>
          <w:marBottom w:val="0"/>
          <w:divBdr>
            <w:top w:val="none" w:sz="0" w:space="0" w:color="auto"/>
            <w:left w:val="none" w:sz="0" w:space="0" w:color="auto"/>
            <w:bottom w:val="none" w:sz="0" w:space="0" w:color="auto"/>
            <w:right w:val="none" w:sz="0" w:space="0" w:color="auto"/>
          </w:divBdr>
        </w:div>
        <w:div w:id="1970279930">
          <w:marLeft w:val="0"/>
          <w:marRight w:val="0"/>
          <w:marTop w:val="0"/>
          <w:marBottom w:val="0"/>
          <w:divBdr>
            <w:top w:val="none" w:sz="0" w:space="0" w:color="auto"/>
            <w:left w:val="none" w:sz="0" w:space="0" w:color="auto"/>
            <w:bottom w:val="none" w:sz="0" w:space="0" w:color="auto"/>
            <w:right w:val="none" w:sz="0" w:space="0" w:color="auto"/>
          </w:divBdr>
        </w:div>
        <w:div w:id="4788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1317</Words>
  <Characters>7513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ERGANLI</dc:creator>
  <cp:lastModifiedBy>Ersin ERGANLI</cp:lastModifiedBy>
  <cp:revision>4</cp:revision>
  <dcterms:created xsi:type="dcterms:W3CDTF">2017-10-31T10:55:00Z</dcterms:created>
  <dcterms:modified xsi:type="dcterms:W3CDTF">2017-11-02T13:47:00Z</dcterms:modified>
</cp:coreProperties>
</file>